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CE9E" w14:textId="77777777" w:rsidR="006F525A" w:rsidRDefault="006F525A" w:rsidP="00FC6374">
      <w:pPr>
        <w:pStyle w:val="Default"/>
        <w:spacing w:line="276" w:lineRule="auto"/>
        <w:rPr>
          <w:rFonts w:ascii="Candara" w:eastAsia="Candara" w:hAnsi="Candara" w:cs="Candara"/>
          <w:color w:val="42887C"/>
        </w:rPr>
      </w:pPr>
      <w:r>
        <w:rPr>
          <w:rFonts w:ascii="Candara" w:eastAsia="Candara" w:hAnsi="Candara" w:cs="Candara"/>
          <w:b/>
          <w:noProof/>
          <w:color w:val="42887C"/>
          <w:sz w:val="56"/>
          <w:szCs w:val="56"/>
        </w:rPr>
        <w:drawing>
          <wp:inline distT="0" distB="0" distL="0" distR="0" wp14:anchorId="72F56F05" wp14:editId="2213632A">
            <wp:extent cx="745067" cy="905933"/>
            <wp:effectExtent l="0" t="0" r="4445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079" cy="909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ndara" w:eastAsia="Candara" w:hAnsi="Candara" w:cs="Candara"/>
          <w:color w:val="42887C"/>
        </w:rPr>
        <w:t xml:space="preserve"> </w:t>
      </w:r>
    </w:p>
    <w:p w14:paraId="3299ED62" w14:textId="6B4B5DF8" w:rsidR="006F525A" w:rsidRPr="00DE5536" w:rsidRDefault="007D4B74" w:rsidP="00FC6374">
      <w:pPr>
        <w:pStyle w:val="Default"/>
        <w:spacing w:line="276" w:lineRule="auto"/>
        <w:rPr>
          <w:b/>
          <w:bCs/>
          <w:sz w:val="22"/>
          <w:szCs w:val="22"/>
        </w:rPr>
      </w:pPr>
      <w:r w:rsidRPr="00DE5536">
        <w:rPr>
          <w:b/>
          <w:bCs/>
          <w:sz w:val="22"/>
          <w:szCs w:val="22"/>
        </w:rPr>
        <w:t>Environmental</w:t>
      </w:r>
      <w:r w:rsidR="00970920" w:rsidRPr="00DE5536">
        <w:rPr>
          <w:b/>
          <w:bCs/>
          <w:sz w:val="22"/>
          <w:szCs w:val="22"/>
        </w:rPr>
        <w:t xml:space="preserve"> Program </w:t>
      </w:r>
      <w:r w:rsidRPr="00DE5536">
        <w:rPr>
          <w:b/>
          <w:bCs/>
          <w:sz w:val="22"/>
          <w:szCs w:val="22"/>
        </w:rPr>
        <w:t>Manager</w:t>
      </w:r>
      <w:r w:rsidR="00970920" w:rsidRPr="00DE5536">
        <w:rPr>
          <w:b/>
          <w:bCs/>
          <w:sz w:val="22"/>
          <w:szCs w:val="22"/>
        </w:rPr>
        <w:t>, Patapsco Heritage Greenway</w:t>
      </w:r>
      <w:r w:rsidR="005C596A" w:rsidRPr="00DE5536">
        <w:rPr>
          <w:b/>
          <w:bCs/>
          <w:sz w:val="22"/>
          <w:szCs w:val="22"/>
        </w:rPr>
        <w:t xml:space="preserve">         </w:t>
      </w:r>
    </w:p>
    <w:p w14:paraId="7A0CFBEE" w14:textId="5CCFFFEC" w:rsidR="006F525A" w:rsidRPr="00DE5536" w:rsidRDefault="005C596A" w:rsidP="00FC6374">
      <w:pPr>
        <w:pStyle w:val="Default"/>
        <w:spacing w:line="276" w:lineRule="auto"/>
        <w:rPr>
          <w:sz w:val="22"/>
          <w:szCs w:val="22"/>
        </w:rPr>
      </w:pPr>
      <w:r w:rsidRPr="00DE5536">
        <w:rPr>
          <w:b/>
          <w:bCs/>
          <w:sz w:val="22"/>
          <w:szCs w:val="22"/>
        </w:rPr>
        <w:t xml:space="preserve">                        </w:t>
      </w:r>
    </w:p>
    <w:p w14:paraId="213838C3" w14:textId="70D1DD9E" w:rsidR="00970920" w:rsidRPr="00DE5536" w:rsidRDefault="009C1B04" w:rsidP="00FC6374">
      <w:pPr>
        <w:pStyle w:val="Default"/>
        <w:spacing w:line="276" w:lineRule="auto"/>
        <w:rPr>
          <w:sz w:val="22"/>
          <w:szCs w:val="22"/>
        </w:rPr>
      </w:pPr>
      <w:r w:rsidRPr="00DE5536">
        <w:rPr>
          <w:sz w:val="22"/>
          <w:szCs w:val="22"/>
        </w:rPr>
        <w:t xml:space="preserve">Patapsco Heritage Greenway’s </w:t>
      </w:r>
      <w:r w:rsidR="00DC35C3" w:rsidRPr="00DE5536">
        <w:rPr>
          <w:sz w:val="22"/>
          <w:szCs w:val="22"/>
        </w:rPr>
        <w:t xml:space="preserve">(PHG) </w:t>
      </w:r>
      <w:r w:rsidRPr="00DE5536">
        <w:rPr>
          <w:sz w:val="22"/>
          <w:szCs w:val="22"/>
        </w:rPr>
        <w:t>mission is to preserve, protect,</w:t>
      </w:r>
      <w:r w:rsidR="007954E9">
        <w:rPr>
          <w:sz w:val="22"/>
          <w:szCs w:val="22"/>
        </w:rPr>
        <w:t xml:space="preserve"> interpret</w:t>
      </w:r>
      <w:r w:rsidRPr="00DE5536">
        <w:rPr>
          <w:sz w:val="22"/>
          <w:szCs w:val="22"/>
        </w:rPr>
        <w:t xml:space="preserve"> and restore the environment, history, and culture of the Patapsco Valley. We seek to reach ou</w:t>
      </w:r>
      <w:r w:rsidR="006E4698" w:rsidRPr="00DE5536">
        <w:rPr>
          <w:sz w:val="22"/>
          <w:szCs w:val="22"/>
        </w:rPr>
        <w:t>r</w:t>
      </w:r>
      <w:r w:rsidRPr="00DE5536">
        <w:rPr>
          <w:sz w:val="22"/>
          <w:szCs w:val="22"/>
        </w:rPr>
        <w:t xml:space="preserve"> mission through a robust environmental stewardship program, expanding recreational opportunities, and managing the </w:t>
      </w:r>
      <w:r w:rsidR="006E4698" w:rsidRPr="00DE5536">
        <w:rPr>
          <w:sz w:val="22"/>
          <w:szCs w:val="22"/>
        </w:rPr>
        <w:t>Patapsco Valley Heritage Area (</w:t>
      </w:r>
      <w:r w:rsidRPr="00DE5536">
        <w:rPr>
          <w:sz w:val="22"/>
          <w:szCs w:val="22"/>
        </w:rPr>
        <w:t>PVHA</w:t>
      </w:r>
      <w:r w:rsidR="006E4698" w:rsidRPr="00DE5536">
        <w:rPr>
          <w:sz w:val="22"/>
          <w:szCs w:val="22"/>
        </w:rPr>
        <w:t>), one of thirteen Maryland state heritage areas</w:t>
      </w:r>
      <w:r w:rsidRPr="00DE5536">
        <w:rPr>
          <w:sz w:val="22"/>
          <w:szCs w:val="22"/>
        </w:rPr>
        <w:t xml:space="preserve">. We </w:t>
      </w:r>
      <w:r w:rsidR="00970920" w:rsidRPr="00DE5536">
        <w:rPr>
          <w:sz w:val="22"/>
          <w:szCs w:val="22"/>
        </w:rPr>
        <w:t xml:space="preserve">seek a </w:t>
      </w:r>
      <w:r w:rsidR="007D4B74" w:rsidRPr="00DE5536">
        <w:rPr>
          <w:sz w:val="22"/>
          <w:szCs w:val="22"/>
        </w:rPr>
        <w:t xml:space="preserve">full-time </w:t>
      </w:r>
      <w:r w:rsidR="00BC7232">
        <w:rPr>
          <w:sz w:val="22"/>
          <w:szCs w:val="22"/>
        </w:rPr>
        <w:t>E</w:t>
      </w:r>
      <w:r w:rsidR="007D4B74" w:rsidRPr="00DE5536">
        <w:rPr>
          <w:sz w:val="22"/>
          <w:szCs w:val="22"/>
        </w:rPr>
        <w:t xml:space="preserve">nvironmental </w:t>
      </w:r>
      <w:r w:rsidR="00BC7232">
        <w:rPr>
          <w:sz w:val="22"/>
          <w:szCs w:val="22"/>
        </w:rPr>
        <w:t>P</w:t>
      </w:r>
      <w:r w:rsidR="007D4B74" w:rsidRPr="00DE5536">
        <w:rPr>
          <w:sz w:val="22"/>
          <w:szCs w:val="22"/>
        </w:rPr>
        <w:t xml:space="preserve">rogram </w:t>
      </w:r>
      <w:r w:rsidR="00BC7232">
        <w:rPr>
          <w:sz w:val="22"/>
          <w:szCs w:val="22"/>
        </w:rPr>
        <w:t>M</w:t>
      </w:r>
      <w:r w:rsidR="007D4B74" w:rsidRPr="00DE5536">
        <w:rPr>
          <w:sz w:val="22"/>
          <w:szCs w:val="22"/>
        </w:rPr>
        <w:t>anager</w:t>
      </w:r>
      <w:r w:rsidR="00970920" w:rsidRPr="00DE5536">
        <w:rPr>
          <w:sz w:val="22"/>
          <w:szCs w:val="22"/>
        </w:rPr>
        <w:t xml:space="preserve"> to join our team, based</w:t>
      </w:r>
      <w:r w:rsidRPr="00DE5536">
        <w:rPr>
          <w:sz w:val="22"/>
          <w:szCs w:val="22"/>
        </w:rPr>
        <w:t xml:space="preserve"> in Ellicott City, M</w:t>
      </w:r>
      <w:r w:rsidR="00EE71BB" w:rsidRPr="00DE5536">
        <w:rPr>
          <w:sz w:val="22"/>
          <w:szCs w:val="22"/>
        </w:rPr>
        <w:t>aryland.</w:t>
      </w:r>
    </w:p>
    <w:p w14:paraId="2983AD15" w14:textId="3B93C450" w:rsidR="007D4B74" w:rsidRPr="00DE5536" w:rsidRDefault="007D4B74" w:rsidP="005E7DD0">
      <w:pPr>
        <w:pStyle w:val="Default"/>
        <w:spacing w:line="276" w:lineRule="auto"/>
        <w:rPr>
          <w:sz w:val="22"/>
          <w:szCs w:val="22"/>
        </w:rPr>
      </w:pPr>
    </w:p>
    <w:p w14:paraId="1CF8B67D" w14:textId="534E0F53" w:rsidR="001E2DD8" w:rsidRPr="00DE5536" w:rsidRDefault="007D4B74" w:rsidP="009711B8">
      <w:pPr>
        <w:rPr>
          <w:rFonts w:ascii="Times New Roman" w:hAnsi="Times New Roman" w:cs="Times New Roman"/>
        </w:rPr>
      </w:pPr>
      <w:r w:rsidRPr="00DE5536">
        <w:rPr>
          <w:rFonts w:ascii="Times New Roman" w:hAnsi="Times New Roman" w:cs="Times New Roman"/>
        </w:rPr>
        <w:t>The Environmental Program Manager oversees our environmental stewardship and environmental education programs and assists with other mission-driven programs and events. Job responsibilities include</w:t>
      </w:r>
      <w:r w:rsidR="00A236D5" w:rsidRPr="00DE5536">
        <w:rPr>
          <w:rFonts w:ascii="Times New Roman" w:hAnsi="Times New Roman" w:cs="Times New Roman"/>
        </w:rPr>
        <w:t xml:space="preserve">: </w:t>
      </w:r>
      <w:r w:rsidRPr="00DE5536">
        <w:rPr>
          <w:rFonts w:ascii="Times New Roman" w:hAnsi="Times New Roman" w:cs="Times New Roman"/>
        </w:rPr>
        <w:t>managing staff</w:t>
      </w:r>
      <w:r w:rsidR="00597986" w:rsidRPr="00DE5536">
        <w:rPr>
          <w:rFonts w:ascii="Times New Roman" w:hAnsi="Times New Roman" w:cs="Times New Roman"/>
        </w:rPr>
        <w:t xml:space="preserve"> and volunteers</w:t>
      </w:r>
      <w:r w:rsidR="00DA028B" w:rsidRPr="00DE5536">
        <w:rPr>
          <w:rFonts w:ascii="Times New Roman" w:hAnsi="Times New Roman" w:cs="Times New Roman"/>
        </w:rPr>
        <w:t xml:space="preserve">, </w:t>
      </w:r>
      <w:r w:rsidRPr="00DE5536">
        <w:rPr>
          <w:rFonts w:ascii="Times New Roman" w:hAnsi="Times New Roman" w:cs="Times New Roman"/>
        </w:rPr>
        <w:t xml:space="preserve"> </w:t>
      </w:r>
      <w:r w:rsidR="00A236D5" w:rsidRPr="00DE5536">
        <w:rPr>
          <w:rFonts w:ascii="Times New Roman" w:hAnsi="Times New Roman" w:cs="Times New Roman"/>
        </w:rPr>
        <w:t>developing citizen science initiatives</w:t>
      </w:r>
      <w:r w:rsidR="00DA028B" w:rsidRPr="00DE5536">
        <w:rPr>
          <w:rFonts w:ascii="Times New Roman" w:hAnsi="Times New Roman" w:cs="Times New Roman"/>
        </w:rPr>
        <w:t xml:space="preserve">, </w:t>
      </w:r>
      <w:r w:rsidRPr="00DE5536">
        <w:rPr>
          <w:rFonts w:ascii="Times New Roman" w:hAnsi="Times New Roman" w:cs="Times New Roman"/>
        </w:rPr>
        <w:t>ensuring the success of volunteer-based stewardship programs including watershed cleanups, invasive species removals</w:t>
      </w:r>
      <w:r w:rsidR="00EE71BB" w:rsidRPr="00DE5536">
        <w:rPr>
          <w:rFonts w:ascii="Times New Roman" w:hAnsi="Times New Roman" w:cs="Times New Roman"/>
        </w:rPr>
        <w:t>,</w:t>
      </w:r>
      <w:r w:rsidRPr="00DE5536">
        <w:rPr>
          <w:rFonts w:ascii="Times New Roman" w:hAnsi="Times New Roman" w:cs="Times New Roman"/>
        </w:rPr>
        <w:t xml:space="preserve"> tree plantings</w:t>
      </w:r>
      <w:r w:rsidR="00D20704">
        <w:rPr>
          <w:rFonts w:ascii="Times New Roman" w:hAnsi="Times New Roman" w:cs="Times New Roman"/>
        </w:rPr>
        <w:t xml:space="preserve"> and </w:t>
      </w:r>
      <w:r w:rsidR="007954E9">
        <w:rPr>
          <w:rFonts w:ascii="Times New Roman" w:hAnsi="Times New Roman" w:cs="Times New Roman"/>
        </w:rPr>
        <w:t>maintenance,</w:t>
      </w:r>
      <w:r w:rsidRPr="00DE5536">
        <w:rPr>
          <w:rFonts w:ascii="Times New Roman" w:hAnsi="Times New Roman" w:cs="Times New Roman"/>
        </w:rPr>
        <w:t xml:space="preserve"> </w:t>
      </w:r>
      <w:r w:rsidR="00DA028B" w:rsidRPr="00DE5536">
        <w:rPr>
          <w:rFonts w:ascii="Times New Roman" w:hAnsi="Times New Roman" w:cs="Times New Roman"/>
        </w:rPr>
        <w:t xml:space="preserve">stream watch </w:t>
      </w:r>
      <w:r w:rsidR="00A236D5" w:rsidRPr="00DE5536">
        <w:rPr>
          <w:rFonts w:ascii="Times New Roman" w:hAnsi="Times New Roman" w:cs="Times New Roman"/>
        </w:rPr>
        <w:t xml:space="preserve">and </w:t>
      </w:r>
      <w:r w:rsidR="00EE71BB" w:rsidRPr="00DE5536">
        <w:rPr>
          <w:rFonts w:ascii="Times New Roman" w:hAnsi="Times New Roman" w:cs="Times New Roman"/>
        </w:rPr>
        <w:t xml:space="preserve">water quality monitoring, </w:t>
      </w:r>
      <w:r w:rsidR="00DA028B" w:rsidRPr="00DE5536">
        <w:rPr>
          <w:rFonts w:ascii="Times New Roman" w:hAnsi="Times New Roman" w:cs="Times New Roman"/>
        </w:rPr>
        <w:t xml:space="preserve">managing communications for the environmental program, fostering and developing partnerships with non-profits, businesses and government agencies, </w:t>
      </w:r>
      <w:r w:rsidRPr="00DE5536">
        <w:rPr>
          <w:rFonts w:ascii="Times New Roman" w:hAnsi="Times New Roman" w:cs="Times New Roman"/>
        </w:rPr>
        <w:t xml:space="preserve">and planning </w:t>
      </w:r>
      <w:r w:rsidR="00A236D5" w:rsidRPr="00DE5536">
        <w:rPr>
          <w:rFonts w:ascii="Times New Roman" w:hAnsi="Times New Roman" w:cs="Times New Roman"/>
        </w:rPr>
        <w:t xml:space="preserve">environmental </w:t>
      </w:r>
      <w:r w:rsidRPr="00DE5536">
        <w:rPr>
          <w:rFonts w:ascii="Times New Roman" w:hAnsi="Times New Roman" w:cs="Times New Roman"/>
        </w:rPr>
        <w:t xml:space="preserve">education </w:t>
      </w:r>
      <w:r w:rsidR="00A236D5" w:rsidRPr="00DE5536">
        <w:rPr>
          <w:rFonts w:ascii="Times New Roman" w:hAnsi="Times New Roman" w:cs="Times New Roman"/>
        </w:rPr>
        <w:t xml:space="preserve">and ecotourism </w:t>
      </w:r>
      <w:r w:rsidRPr="00DE5536">
        <w:rPr>
          <w:rFonts w:ascii="Times New Roman" w:hAnsi="Times New Roman" w:cs="Times New Roman"/>
        </w:rPr>
        <w:t>activities</w:t>
      </w:r>
      <w:r w:rsidR="00A236D5" w:rsidRPr="00DE5536">
        <w:rPr>
          <w:rFonts w:ascii="Times New Roman" w:hAnsi="Times New Roman" w:cs="Times New Roman"/>
        </w:rPr>
        <w:t xml:space="preserve"> </w:t>
      </w:r>
      <w:r w:rsidR="00DA028B" w:rsidRPr="00DE5536">
        <w:rPr>
          <w:rFonts w:ascii="Times New Roman" w:hAnsi="Times New Roman" w:cs="Times New Roman"/>
        </w:rPr>
        <w:t xml:space="preserve">and </w:t>
      </w:r>
      <w:r w:rsidR="0065045E">
        <w:rPr>
          <w:rFonts w:ascii="Times New Roman" w:hAnsi="Times New Roman" w:cs="Times New Roman"/>
        </w:rPr>
        <w:t xml:space="preserve">events </w:t>
      </w:r>
      <w:r w:rsidR="00A236D5" w:rsidRPr="00DE5536">
        <w:rPr>
          <w:rFonts w:ascii="Times New Roman" w:hAnsi="Times New Roman" w:cs="Times New Roman"/>
        </w:rPr>
        <w:t>that connect with our heritage, recreation and arts/culture programs</w:t>
      </w:r>
      <w:r w:rsidRPr="00DE5536">
        <w:rPr>
          <w:rFonts w:ascii="Times New Roman" w:hAnsi="Times New Roman" w:cs="Times New Roman"/>
        </w:rPr>
        <w:t xml:space="preserve">.  </w:t>
      </w:r>
    </w:p>
    <w:p w14:paraId="0EA6AF70" w14:textId="0E23DE21" w:rsidR="009711B8" w:rsidRPr="00DE5536" w:rsidRDefault="001E2DD8" w:rsidP="009711B8">
      <w:pPr>
        <w:pStyle w:val="Default"/>
        <w:spacing w:line="276" w:lineRule="auto"/>
        <w:rPr>
          <w:sz w:val="22"/>
          <w:szCs w:val="22"/>
        </w:rPr>
      </w:pPr>
      <w:r w:rsidRPr="00DE5536">
        <w:rPr>
          <w:b/>
          <w:bCs/>
          <w:sz w:val="22"/>
          <w:szCs w:val="22"/>
        </w:rPr>
        <w:t xml:space="preserve">Minimum Qualifications: </w:t>
      </w:r>
      <w:r w:rsidR="009711B8" w:rsidRPr="00855678">
        <w:rPr>
          <w:bCs/>
          <w:sz w:val="22"/>
          <w:szCs w:val="22"/>
        </w:rPr>
        <w:t>A BA</w:t>
      </w:r>
      <w:r w:rsidR="006E50FF" w:rsidRPr="00855678">
        <w:rPr>
          <w:bCs/>
          <w:sz w:val="22"/>
          <w:szCs w:val="22"/>
        </w:rPr>
        <w:t>/BS</w:t>
      </w:r>
      <w:r w:rsidR="009711B8" w:rsidRPr="00855678">
        <w:rPr>
          <w:bCs/>
          <w:sz w:val="22"/>
          <w:szCs w:val="22"/>
        </w:rPr>
        <w:t xml:space="preserve"> in a scientific field or comparable experience</w:t>
      </w:r>
      <w:r w:rsidR="00A236D5" w:rsidRPr="00855678">
        <w:rPr>
          <w:bCs/>
          <w:sz w:val="22"/>
          <w:szCs w:val="22"/>
        </w:rPr>
        <w:t xml:space="preserve"> is required</w:t>
      </w:r>
      <w:r w:rsidR="009711B8" w:rsidRPr="00855678">
        <w:rPr>
          <w:bCs/>
          <w:sz w:val="22"/>
          <w:szCs w:val="22"/>
        </w:rPr>
        <w:t xml:space="preserve">. </w:t>
      </w:r>
      <w:r w:rsidR="00D20704" w:rsidRPr="00855678">
        <w:rPr>
          <w:sz w:val="22"/>
          <w:szCs w:val="22"/>
        </w:rPr>
        <w:t xml:space="preserve">A general understanding of water quality, stormwater and watershed health concepts. </w:t>
      </w:r>
      <w:r w:rsidR="00EE71BB" w:rsidRPr="00855678">
        <w:rPr>
          <w:sz w:val="22"/>
          <w:szCs w:val="22"/>
        </w:rPr>
        <w:t>Excellent written</w:t>
      </w:r>
      <w:r w:rsidR="00D20704" w:rsidRPr="00855678">
        <w:rPr>
          <w:sz w:val="22"/>
          <w:szCs w:val="22"/>
        </w:rPr>
        <w:t xml:space="preserve">, </w:t>
      </w:r>
      <w:r w:rsidR="00EE71BB" w:rsidRPr="00855678">
        <w:rPr>
          <w:sz w:val="22"/>
          <w:szCs w:val="22"/>
        </w:rPr>
        <w:t xml:space="preserve">verbal </w:t>
      </w:r>
      <w:r w:rsidR="00D20704" w:rsidRPr="00855678">
        <w:rPr>
          <w:sz w:val="22"/>
          <w:szCs w:val="22"/>
        </w:rPr>
        <w:t xml:space="preserve">and public </w:t>
      </w:r>
      <w:r w:rsidR="00EE71BB" w:rsidRPr="00855678">
        <w:rPr>
          <w:sz w:val="22"/>
          <w:szCs w:val="22"/>
        </w:rPr>
        <w:t xml:space="preserve">communication skills. </w:t>
      </w:r>
      <w:r w:rsidR="00C72421" w:rsidRPr="00855678">
        <w:rPr>
          <w:bCs/>
          <w:sz w:val="22"/>
          <w:szCs w:val="22"/>
        </w:rPr>
        <w:t>Motivated, flexible, problem solver with an a</w:t>
      </w:r>
      <w:r w:rsidR="007D6379" w:rsidRPr="00855678">
        <w:rPr>
          <w:bCs/>
          <w:sz w:val="22"/>
          <w:szCs w:val="22"/>
        </w:rPr>
        <w:t xml:space="preserve">bility to work </w:t>
      </w:r>
      <w:r w:rsidR="00EE71BB" w:rsidRPr="00855678">
        <w:rPr>
          <w:bCs/>
          <w:sz w:val="22"/>
          <w:szCs w:val="22"/>
        </w:rPr>
        <w:t>as part of a</w:t>
      </w:r>
      <w:r w:rsidR="007D6379" w:rsidRPr="00855678">
        <w:rPr>
          <w:bCs/>
          <w:sz w:val="22"/>
          <w:szCs w:val="22"/>
        </w:rPr>
        <w:t xml:space="preserve"> team</w:t>
      </w:r>
      <w:r w:rsidR="00EE71BB" w:rsidRPr="00855678">
        <w:rPr>
          <w:bCs/>
          <w:sz w:val="22"/>
          <w:szCs w:val="22"/>
        </w:rPr>
        <w:t xml:space="preserve">, with partners, </w:t>
      </w:r>
      <w:r w:rsidR="006E4698" w:rsidRPr="00855678">
        <w:rPr>
          <w:bCs/>
          <w:sz w:val="22"/>
          <w:szCs w:val="22"/>
        </w:rPr>
        <w:t>and</w:t>
      </w:r>
      <w:r w:rsidR="007D6379" w:rsidRPr="00855678">
        <w:rPr>
          <w:bCs/>
          <w:sz w:val="22"/>
          <w:szCs w:val="22"/>
        </w:rPr>
        <w:t xml:space="preserve"> individually to complete projects in a timely manner. </w:t>
      </w:r>
      <w:r w:rsidR="00EE71BB" w:rsidRPr="00855678">
        <w:rPr>
          <w:sz w:val="22"/>
          <w:szCs w:val="22"/>
        </w:rPr>
        <w:t>C</w:t>
      </w:r>
      <w:r w:rsidR="009711B8" w:rsidRPr="00855678">
        <w:rPr>
          <w:sz w:val="22"/>
          <w:szCs w:val="22"/>
        </w:rPr>
        <w:t xml:space="preserve">andidates should have leadership experience, strong organizational and problem-solving skills, budgeting experience and familiarity with </w:t>
      </w:r>
      <w:r w:rsidR="00A236D5" w:rsidRPr="00855678">
        <w:rPr>
          <w:sz w:val="22"/>
          <w:szCs w:val="22"/>
        </w:rPr>
        <w:t xml:space="preserve">and/or interest in </w:t>
      </w:r>
      <w:r w:rsidR="009711B8" w:rsidRPr="00855678">
        <w:rPr>
          <w:sz w:val="22"/>
          <w:szCs w:val="22"/>
        </w:rPr>
        <w:t>grant writing and reporting.</w:t>
      </w:r>
      <w:r w:rsidR="00EE71BB" w:rsidRPr="00855678">
        <w:rPr>
          <w:sz w:val="22"/>
          <w:szCs w:val="22"/>
        </w:rPr>
        <w:t xml:space="preserve"> </w:t>
      </w:r>
      <w:r w:rsidR="009711B8" w:rsidRPr="00855678">
        <w:rPr>
          <w:sz w:val="22"/>
          <w:szCs w:val="22"/>
        </w:rPr>
        <w:t xml:space="preserve">We are looking for </w:t>
      </w:r>
      <w:r w:rsidR="00DA028B" w:rsidRPr="00855678">
        <w:rPr>
          <w:sz w:val="22"/>
          <w:szCs w:val="22"/>
        </w:rPr>
        <w:t xml:space="preserve">a </w:t>
      </w:r>
      <w:r w:rsidR="009711B8" w:rsidRPr="00855678">
        <w:rPr>
          <w:sz w:val="22"/>
          <w:szCs w:val="22"/>
        </w:rPr>
        <w:t xml:space="preserve">good communicator familiar with </w:t>
      </w:r>
      <w:r w:rsidR="00EE71BB" w:rsidRPr="00855678">
        <w:rPr>
          <w:sz w:val="22"/>
          <w:szCs w:val="22"/>
        </w:rPr>
        <w:t xml:space="preserve">using </w:t>
      </w:r>
      <w:r w:rsidR="009711B8" w:rsidRPr="00855678">
        <w:rPr>
          <w:sz w:val="22"/>
          <w:szCs w:val="22"/>
        </w:rPr>
        <w:t>social media platforms</w:t>
      </w:r>
      <w:r w:rsidR="00EE71BB" w:rsidRPr="00855678">
        <w:rPr>
          <w:sz w:val="22"/>
          <w:szCs w:val="22"/>
        </w:rPr>
        <w:t xml:space="preserve"> and </w:t>
      </w:r>
      <w:r w:rsidR="00EE71BB" w:rsidRPr="00855678">
        <w:rPr>
          <w:bCs/>
          <w:sz w:val="22"/>
          <w:szCs w:val="22"/>
        </w:rPr>
        <w:t>experience engaging a diverse community.</w:t>
      </w:r>
      <w:r w:rsidR="009711B8" w:rsidRPr="00855678">
        <w:rPr>
          <w:sz w:val="22"/>
          <w:szCs w:val="22"/>
        </w:rPr>
        <w:t xml:space="preserve"> A commitment to diversity, equity and inclusion is essential. We welcome candidates with fluency or proficiency in languages other than English.</w:t>
      </w:r>
      <w:r w:rsidR="009711B8" w:rsidRPr="00DE5536">
        <w:rPr>
          <w:sz w:val="22"/>
          <w:szCs w:val="22"/>
        </w:rPr>
        <w:t xml:space="preserve"> </w:t>
      </w:r>
    </w:p>
    <w:p w14:paraId="16068B7A" w14:textId="77777777" w:rsidR="00670543" w:rsidRPr="00DE5536" w:rsidRDefault="00670543" w:rsidP="00FC6374">
      <w:pPr>
        <w:pStyle w:val="Default"/>
        <w:spacing w:line="276" w:lineRule="auto"/>
        <w:rPr>
          <w:sz w:val="22"/>
          <w:szCs w:val="22"/>
        </w:rPr>
      </w:pPr>
    </w:p>
    <w:p w14:paraId="1421867D" w14:textId="5AEA69E9" w:rsidR="00322D9F" w:rsidRDefault="00322D9F" w:rsidP="00FC6374">
      <w:pPr>
        <w:pStyle w:val="Default"/>
        <w:spacing w:line="276" w:lineRule="auto"/>
        <w:rPr>
          <w:b/>
          <w:sz w:val="22"/>
          <w:szCs w:val="22"/>
        </w:rPr>
      </w:pPr>
      <w:r w:rsidRPr="00DE5536">
        <w:rPr>
          <w:b/>
          <w:sz w:val="22"/>
          <w:szCs w:val="22"/>
        </w:rPr>
        <w:t>Working for PHG:</w:t>
      </w:r>
    </w:p>
    <w:p w14:paraId="5A8D9271" w14:textId="77777777" w:rsidR="00CE355D" w:rsidRPr="00DE5536" w:rsidRDefault="00CE355D" w:rsidP="00CE355D">
      <w:pPr>
        <w:pStyle w:val="Default"/>
        <w:spacing w:line="276" w:lineRule="auto"/>
        <w:rPr>
          <w:sz w:val="22"/>
          <w:szCs w:val="22"/>
        </w:rPr>
      </w:pPr>
      <w:r w:rsidRPr="00DE5536">
        <w:rPr>
          <w:rFonts w:eastAsia="Times New Roman"/>
          <w:sz w:val="22"/>
          <w:szCs w:val="22"/>
        </w:rPr>
        <w:t>This is a fulltime (40 hours/week), benefitted, salaried position, which requires some weekend and evening hours.</w:t>
      </w:r>
    </w:p>
    <w:p w14:paraId="6DEDE596" w14:textId="77777777" w:rsidR="00CE355D" w:rsidRPr="00DE5536" w:rsidRDefault="00CE355D" w:rsidP="00FC6374">
      <w:pPr>
        <w:pStyle w:val="Default"/>
        <w:spacing w:line="276" w:lineRule="auto"/>
        <w:rPr>
          <w:b/>
          <w:sz w:val="22"/>
          <w:szCs w:val="22"/>
        </w:rPr>
      </w:pPr>
    </w:p>
    <w:p w14:paraId="6531219B" w14:textId="18F0A993" w:rsidR="001E2DD8" w:rsidRPr="00DE5536" w:rsidRDefault="00DC35C3" w:rsidP="00FC6374">
      <w:pPr>
        <w:pStyle w:val="Default"/>
        <w:spacing w:line="276" w:lineRule="auto"/>
        <w:rPr>
          <w:sz w:val="22"/>
          <w:szCs w:val="22"/>
        </w:rPr>
      </w:pPr>
      <w:r w:rsidRPr="00DE5536">
        <w:rPr>
          <w:sz w:val="22"/>
          <w:szCs w:val="22"/>
        </w:rPr>
        <w:t>PHG</w:t>
      </w:r>
      <w:r w:rsidR="005E7DD0" w:rsidRPr="00DE5536">
        <w:rPr>
          <w:sz w:val="22"/>
          <w:szCs w:val="22"/>
        </w:rPr>
        <w:t xml:space="preserve"> focuses on creating a positive work environment and offers the following benefits</w:t>
      </w:r>
      <w:r w:rsidRPr="00DE5536">
        <w:rPr>
          <w:sz w:val="22"/>
          <w:szCs w:val="22"/>
        </w:rPr>
        <w:t xml:space="preserve"> with this position</w:t>
      </w:r>
      <w:r w:rsidR="005E7DD0" w:rsidRPr="00DE5536">
        <w:rPr>
          <w:sz w:val="22"/>
          <w:szCs w:val="22"/>
        </w:rPr>
        <w:t>:</w:t>
      </w:r>
    </w:p>
    <w:p w14:paraId="6456BA6D" w14:textId="56BD7597" w:rsidR="00DA028B" w:rsidRPr="00DE5536" w:rsidRDefault="00DE5536" w:rsidP="00DE553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E5536">
        <w:rPr>
          <w:sz w:val="22"/>
          <w:szCs w:val="22"/>
        </w:rPr>
        <w:t>Salary Range: $40,000-$45,000 depending on qualifications and experience</w:t>
      </w:r>
      <w:r w:rsidRPr="00DE5536">
        <w:rPr>
          <w:rFonts w:eastAsia="Times New Roman"/>
          <w:sz w:val="22"/>
          <w:szCs w:val="22"/>
        </w:rPr>
        <w:t xml:space="preserve">. </w:t>
      </w:r>
    </w:p>
    <w:p w14:paraId="7B82458F" w14:textId="6E839903" w:rsidR="00D64F8B" w:rsidRPr="00DE5536" w:rsidRDefault="00DE5536" w:rsidP="00DE5536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E5536">
        <w:rPr>
          <w:rFonts w:eastAsia="Times New Roman"/>
          <w:sz w:val="22"/>
          <w:szCs w:val="22"/>
        </w:rPr>
        <w:t>We provide a</w:t>
      </w:r>
      <w:r>
        <w:rPr>
          <w:rFonts w:eastAsia="Times New Roman"/>
          <w:sz w:val="22"/>
          <w:szCs w:val="22"/>
        </w:rPr>
        <w:t xml:space="preserve">n annual </w:t>
      </w:r>
      <w:r w:rsidRPr="00DE5536">
        <w:rPr>
          <w:rFonts w:eastAsia="Times New Roman"/>
          <w:sz w:val="22"/>
          <w:szCs w:val="22"/>
        </w:rPr>
        <w:t xml:space="preserve">stipend to </w:t>
      </w:r>
      <w:r>
        <w:rPr>
          <w:rFonts w:eastAsia="Times New Roman"/>
          <w:sz w:val="22"/>
          <w:szCs w:val="22"/>
        </w:rPr>
        <w:t>offset</w:t>
      </w:r>
      <w:r w:rsidRPr="00DE5536">
        <w:rPr>
          <w:rFonts w:eastAsia="Times New Roman"/>
          <w:sz w:val="22"/>
          <w:szCs w:val="22"/>
        </w:rPr>
        <w:t xml:space="preserve"> the cost of health insurance </w:t>
      </w:r>
      <w:r>
        <w:rPr>
          <w:rFonts w:eastAsia="Times New Roman"/>
          <w:sz w:val="22"/>
          <w:szCs w:val="22"/>
        </w:rPr>
        <w:t>premiums</w:t>
      </w:r>
      <w:r w:rsidR="00A21938">
        <w:rPr>
          <w:rFonts w:eastAsia="Times New Roman"/>
          <w:sz w:val="22"/>
          <w:szCs w:val="22"/>
        </w:rPr>
        <w:t>.</w:t>
      </w:r>
    </w:p>
    <w:p w14:paraId="77813944" w14:textId="0E2BC174" w:rsidR="00A57A01" w:rsidRPr="00D64F8B" w:rsidRDefault="00A57A01" w:rsidP="00D64F8B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64F8B">
        <w:rPr>
          <w:sz w:val="22"/>
          <w:szCs w:val="22"/>
        </w:rPr>
        <w:t xml:space="preserve">We </w:t>
      </w:r>
      <w:r w:rsidR="00A21938">
        <w:rPr>
          <w:sz w:val="22"/>
          <w:szCs w:val="22"/>
        </w:rPr>
        <w:t xml:space="preserve">offer a 401(k) plan and </w:t>
      </w:r>
      <w:r w:rsidRPr="00D64F8B">
        <w:rPr>
          <w:sz w:val="22"/>
          <w:szCs w:val="22"/>
        </w:rPr>
        <w:t>provide a</w:t>
      </w:r>
      <w:r w:rsidR="006E4698" w:rsidRPr="00D64F8B">
        <w:rPr>
          <w:sz w:val="22"/>
          <w:szCs w:val="22"/>
        </w:rPr>
        <w:t xml:space="preserve"> </w:t>
      </w:r>
      <w:r w:rsidRPr="00D64F8B">
        <w:rPr>
          <w:sz w:val="22"/>
          <w:szCs w:val="22"/>
        </w:rPr>
        <w:t xml:space="preserve">cell phone stipend for staff who use their phone for work. </w:t>
      </w:r>
      <w:r w:rsidR="00AB646C" w:rsidRPr="00D64F8B">
        <w:rPr>
          <w:sz w:val="22"/>
          <w:szCs w:val="22"/>
          <w:highlight w:val="yellow"/>
        </w:rPr>
        <w:t xml:space="preserve"> </w:t>
      </w:r>
    </w:p>
    <w:p w14:paraId="6A4FD20D" w14:textId="0480FB07" w:rsidR="00D64F8B" w:rsidRPr="00DE5536" w:rsidRDefault="00410F53" w:rsidP="00A57A01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E43C6F">
        <w:rPr>
          <w:sz w:val="22"/>
          <w:szCs w:val="22"/>
        </w:rPr>
        <w:t xml:space="preserve">provide </w:t>
      </w:r>
      <w:r>
        <w:rPr>
          <w:sz w:val="22"/>
          <w:szCs w:val="22"/>
        </w:rPr>
        <w:t>support</w:t>
      </w:r>
      <w:r w:rsidR="00D64F8B">
        <w:rPr>
          <w:sz w:val="22"/>
          <w:szCs w:val="22"/>
        </w:rPr>
        <w:t xml:space="preserve"> </w:t>
      </w:r>
      <w:r w:rsidR="00E43C6F">
        <w:rPr>
          <w:sz w:val="22"/>
          <w:szCs w:val="22"/>
        </w:rPr>
        <w:t xml:space="preserve">for and encourage </w:t>
      </w:r>
      <w:r w:rsidR="00D64F8B">
        <w:rPr>
          <w:sz w:val="22"/>
          <w:szCs w:val="22"/>
        </w:rPr>
        <w:t>professional development opportunities, including trainings, conferences and networking events.</w:t>
      </w:r>
    </w:p>
    <w:p w14:paraId="337EDE6A" w14:textId="77777777" w:rsidR="00A57A01" w:rsidRPr="00DE5536" w:rsidRDefault="00A57A01" w:rsidP="00A57A01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E5536">
        <w:rPr>
          <w:sz w:val="22"/>
          <w:szCs w:val="22"/>
        </w:rPr>
        <w:t xml:space="preserve">We provide reimbursement for </w:t>
      </w:r>
      <w:r w:rsidR="006E4698" w:rsidRPr="00DE5536">
        <w:rPr>
          <w:sz w:val="22"/>
          <w:szCs w:val="22"/>
        </w:rPr>
        <w:t xml:space="preserve">work-related </w:t>
      </w:r>
      <w:r w:rsidRPr="00DE5536">
        <w:rPr>
          <w:sz w:val="22"/>
          <w:szCs w:val="22"/>
        </w:rPr>
        <w:t>travel expenses.</w:t>
      </w:r>
    </w:p>
    <w:p w14:paraId="252753F6" w14:textId="15D9CAA8" w:rsidR="006E4698" w:rsidRPr="00DE5536" w:rsidRDefault="006E4698" w:rsidP="00AB646C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E5536">
        <w:rPr>
          <w:sz w:val="22"/>
          <w:szCs w:val="22"/>
        </w:rPr>
        <w:t xml:space="preserve">During the current </w:t>
      </w:r>
      <w:r w:rsidR="00EE71BB" w:rsidRPr="00DE5536">
        <w:rPr>
          <w:sz w:val="22"/>
          <w:szCs w:val="22"/>
        </w:rPr>
        <w:t>COVID-19 crisis</w:t>
      </w:r>
      <w:r w:rsidRPr="00DE5536">
        <w:rPr>
          <w:sz w:val="22"/>
          <w:szCs w:val="22"/>
        </w:rPr>
        <w:t xml:space="preserve">, our team is working remotely, although we expect candidates to be located within driving distance </w:t>
      </w:r>
      <w:r w:rsidR="00C931F2">
        <w:rPr>
          <w:sz w:val="22"/>
          <w:szCs w:val="22"/>
        </w:rPr>
        <w:t>of</w:t>
      </w:r>
      <w:r w:rsidRPr="00DE5536">
        <w:rPr>
          <w:sz w:val="22"/>
          <w:szCs w:val="22"/>
        </w:rPr>
        <w:t xml:space="preserve"> Ellicott City.</w:t>
      </w:r>
    </w:p>
    <w:p w14:paraId="7DF40EBE" w14:textId="63393951" w:rsidR="00A57A01" w:rsidRPr="00DE5536" w:rsidRDefault="00A57A01" w:rsidP="00A57A01">
      <w:pPr>
        <w:pStyle w:val="Default"/>
        <w:numPr>
          <w:ilvl w:val="0"/>
          <w:numId w:val="3"/>
        </w:numPr>
        <w:spacing w:line="276" w:lineRule="auto"/>
        <w:rPr>
          <w:i/>
          <w:sz w:val="22"/>
          <w:szCs w:val="22"/>
        </w:rPr>
      </w:pPr>
      <w:r w:rsidRPr="00DE5536">
        <w:rPr>
          <w:sz w:val="22"/>
          <w:szCs w:val="22"/>
        </w:rPr>
        <w:t xml:space="preserve">We </w:t>
      </w:r>
      <w:r w:rsidR="00A236D5" w:rsidRPr="00DE5536">
        <w:rPr>
          <w:sz w:val="22"/>
          <w:szCs w:val="22"/>
        </w:rPr>
        <w:t xml:space="preserve">are a small organization and </w:t>
      </w:r>
      <w:r w:rsidRPr="00DE5536">
        <w:rPr>
          <w:sz w:val="22"/>
          <w:szCs w:val="22"/>
        </w:rPr>
        <w:t xml:space="preserve">work hard to create a team atmosphere. Everyone is approachable, lines of communication are open, and we participate in </w:t>
      </w:r>
      <w:r w:rsidR="006E4698" w:rsidRPr="00DE5536">
        <w:rPr>
          <w:sz w:val="22"/>
          <w:szCs w:val="22"/>
        </w:rPr>
        <w:t xml:space="preserve">regular </w:t>
      </w:r>
      <w:r w:rsidR="00322D9F" w:rsidRPr="00DE5536">
        <w:rPr>
          <w:sz w:val="22"/>
          <w:szCs w:val="22"/>
        </w:rPr>
        <w:t>team building exercises</w:t>
      </w:r>
      <w:r w:rsidRPr="00DE5536">
        <w:rPr>
          <w:sz w:val="22"/>
          <w:szCs w:val="22"/>
        </w:rPr>
        <w:t>.</w:t>
      </w:r>
    </w:p>
    <w:p w14:paraId="42207920" w14:textId="6BC556E0" w:rsidR="005E7DD0" w:rsidRPr="00DE5536" w:rsidRDefault="00A57A01" w:rsidP="00AB646C">
      <w:pPr>
        <w:pStyle w:val="Default"/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DE5536">
        <w:rPr>
          <w:sz w:val="22"/>
          <w:szCs w:val="22"/>
        </w:rPr>
        <w:t>Staff has a</w:t>
      </w:r>
      <w:r w:rsidR="00020870" w:rsidRPr="00DE5536">
        <w:rPr>
          <w:sz w:val="22"/>
          <w:szCs w:val="22"/>
        </w:rPr>
        <w:t xml:space="preserve">ccess to </w:t>
      </w:r>
      <w:r w:rsidR="006E4698" w:rsidRPr="00DE5536">
        <w:rPr>
          <w:sz w:val="22"/>
          <w:szCs w:val="22"/>
        </w:rPr>
        <w:t xml:space="preserve">a </w:t>
      </w:r>
      <w:r w:rsidR="00020870" w:rsidRPr="00DE5536">
        <w:rPr>
          <w:sz w:val="22"/>
          <w:szCs w:val="22"/>
        </w:rPr>
        <w:t>company vehicle for work events</w:t>
      </w:r>
      <w:r w:rsidRPr="00DE5536">
        <w:rPr>
          <w:sz w:val="22"/>
          <w:szCs w:val="22"/>
        </w:rPr>
        <w:t>.</w:t>
      </w:r>
      <w:r w:rsidR="00AB646C" w:rsidRPr="00DE5536">
        <w:rPr>
          <w:sz w:val="22"/>
          <w:szCs w:val="22"/>
        </w:rPr>
        <w:t xml:space="preserve"> </w:t>
      </w:r>
    </w:p>
    <w:p w14:paraId="72D38F5F" w14:textId="77777777" w:rsidR="00670543" w:rsidRPr="00DE5536" w:rsidRDefault="00670543" w:rsidP="00FC6374">
      <w:pPr>
        <w:pStyle w:val="Default"/>
        <w:spacing w:line="276" w:lineRule="auto"/>
        <w:rPr>
          <w:sz w:val="22"/>
          <w:szCs w:val="22"/>
        </w:rPr>
      </w:pPr>
    </w:p>
    <w:p w14:paraId="4D03F076" w14:textId="771BE5DB" w:rsidR="007D4B74" w:rsidRPr="00DE5536" w:rsidRDefault="001E2DD8" w:rsidP="00FC6374">
      <w:pPr>
        <w:rPr>
          <w:rFonts w:ascii="Times New Roman" w:hAnsi="Times New Roman" w:cs="Times New Roman"/>
        </w:rPr>
      </w:pPr>
      <w:r w:rsidRPr="00DE5536">
        <w:rPr>
          <w:rFonts w:ascii="Times New Roman" w:hAnsi="Times New Roman" w:cs="Times New Roman"/>
        </w:rPr>
        <w:t>To Apply: Submit a cover letter</w:t>
      </w:r>
      <w:r w:rsidR="00DA028B" w:rsidRPr="00DE5536">
        <w:rPr>
          <w:rFonts w:ascii="Times New Roman" w:hAnsi="Times New Roman" w:cs="Times New Roman"/>
        </w:rPr>
        <w:t>,</w:t>
      </w:r>
      <w:r w:rsidR="005E7DD0" w:rsidRPr="00DE5536">
        <w:rPr>
          <w:rFonts w:ascii="Times New Roman" w:hAnsi="Times New Roman" w:cs="Times New Roman"/>
        </w:rPr>
        <w:t xml:space="preserve"> </w:t>
      </w:r>
      <w:r w:rsidRPr="00DE5536">
        <w:rPr>
          <w:rFonts w:ascii="Times New Roman" w:hAnsi="Times New Roman" w:cs="Times New Roman"/>
        </w:rPr>
        <w:t>resume</w:t>
      </w:r>
      <w:r w:rsidR="00DA028B" w:rsidRPr="00DE5536">
        <w:rPr>
          <w:rFonts w:ascii="Times New Roman" w:hAnsi="Times New Roman" w:cs="Times New Roman"/>
        </w:rPr>
        <w:t xml:space="preserve"> and list of 3 references </w:t>
      </w:r>
      <w:r w:rsidR="005E7DD0" w:rsidRPr="00DE5536">
        <w:rPr>
          <w:rFonts w:ascii="Times New Roman" w:hAnsi="Times New Roman" w:cs="Times New Roman"/>
        </w:rPr>
        <w:t xml:space="preserve">to </w:t>
      </w:r>
      <w:r w:rsidR="006E4698" w:rsidRPr="00DE5536">
        <w:rPr>
          <w:rFonts w:ascii="Times New Roman" w:hAnsi="Times New Roman" w:cs="Times New Roman"/>
        </w:rPr>
        <w:t>Aaron Shapiro</w:t>
      </w:r>
      <w:r w:rsidR="005E7DD0" w:rsidRPr="00DE5536">
        <w:rPr>
          <w:rFonts w:ascii="Times New Roman" w:hAnsi="Times New Roman" w:cs="Times New Roman"/>
        </w:rPr>
        <w:t xml:space="preserve">, </w:t>
      </w:r>
      <w:r w:rsidR="00BA64DE" w:rsidRPr="00DE5536">
        <w:rPr>
          <w:rFonts w:ascii="Times New Roman" w:hAnsi="Times New Roman" w:cs="Times New Roman"/>
        </w:rPr>
        <w:t xml:space="preserve">PHG </w:t>
      </w:r>
      <w:r w:rsidR="005E7DD0" w:rsidRPr="00DE5536">
        <w:rPr>
          <w:rFonts w:ascii="Times New Roman" w:hAnsi="Times New Roman" w:cs="Times New Roman"/>
        </w:rPr>
        <w:t>Executive Director (</w:t>
      </w:r>
      <w:hyperlink r:id="rId6" w:history="1">
        <w:r w:rsidR="005E7DD0" w:rsidRPr="00DE5536">
          <w:rPr>
            <w:rStyle w:val="Hyperlink"/>
            <w:rFonts w:ascii="Times New Roman" w:hAnsi="Times New Roman" w:cs="Times New Roman"/>
          </w:rPr>
          <w:t>director@patapsco.org</w:t>
        </w:r>
      </w:hyperlink>
      <w:r w:rsidR="005E7DD0" w:rsidRPr="00DE5536">
        <w:rPr>
          <w:rFonts w:ascii="Times New Roman" w:hAnsi="Times New Roman" w:cs="Times New Roman"/>
        </w:rPr>
        <w:t xml:space="preserve">) by </w:t>
      </w:r>
      <w:r w:rsidR="006E4698" w:rsidRPr="00DE5536">
        <w:rPr>
          <w:rFonts w:ascii="Times New Roman" w:hAnsi="Times New Roman" w:cs="Times New Roman"/>
          <w:b/>
          <w:bCs/>
        </w:rPr>
        <w:t xml:space="preserve">5 PM Eastern Time on </w:t>
      </w:r>
      <w:r w:rsidR="005A0612">
        <w:rPr>
          <w:rFonts w:ascii="Times New Roman" w:hAnsi="Times New Roman" w:cs="Times New Roman"/>
          <w:b/>
          <w:bCs/>
        </w:rPr>
        <w:t>May 10, 2021</w:t>
      </w:r>
      <w:r w:rsidR="00DC35C3" w:rsidRPr="00DE5536">
        <w:rPr>
          <w:rFonts w:ascii="Times New Roman" w:hAnsi="Times New Roman" w:cs="Times New Roman"/>
        </w:rPr>
        <w:t>.</w:t>
      </w:r>
      <w:r w:rsidR="00733873">
        <w:rPr>
          <w:rFonts w:ascii="Times New Roman" w:hAnsi="Times New Roman" w:cs="Times New Roman"/>
        </w:rPr>
        <w:t xml:space="preserve"> </w:t>
      </w:r>
      <w:r w:rsidR="00DC35C3" w:rsidRPr="00DE5536">
        <w:rPr>
          <w:rFonts w:ascii="Times New Roman" w:hAnsi="Times New Roman" w:cs="Times New Roman"/>
        </w:rPr>
        <w:t xml:space="preserve">If you have questions about the position, </w:t>
      </w:r>
      <w:r w:rsidR="00B828FC" w:rsidRPr="00DE5536">
        <w:rPr>
          <w:rFonts w:ascii="Times New Roman" w:hAnsi="Times New Roman" w:cs="Times New Roman"/>
        </w:rPr>
        <w:t>please</w:t>
      </w:r>
      <w:r w:rsidR="00DC35C3" w:rsidRPr="00DE5536">
        <w:rPr>
          <w:rFonts w:ascii="Times New Roman" w:hAnsi="Times New Roman" w:cs="Times New Roman"/>
        </w:rPr>
        <w:t xml:space="preserve"> </w:t>
      </w:r>
      <w:r w:rsidR="00B828FC" w:rsidRPr="00DE5536">
        <w:rPr>
          <w:rFonts w:ascii="Times New Roman" w:hAnsi="Times New Roman" w:cs="Times New Roman"/>
        </w:rPr>
        <w:t xml:space="preserve">feel free to </w:t>
      </w:r>
      <w:r w:rsidR="00DC35C3" w:rsidRPr="00DE5536">
        <w:rPr>
          <w:rFonts w:ascii="Times New Roman" w:hAnsi="Times New Roman" w:cs="Times New Roman"/>
        </w:rPr>
        <w:t xml:space="preserve">email </w:t>
      </w:r>
      <w:hyperlink r:id="rId7" w:history="1">
        <w:r w:rsidR="00DC35C3" w:rsidRPr="00DE5536">
          <w:rPr>
            <w:rStyle w:val="Hyperlink"/>
            <w:rFonts w:ascii="Times New Roman" w:hAnsi="Times New Roman" w:cs="Times New Roman"/>
          </w:rPr>
          <w:t>director@patapsco.org</w:t>
        </w:r>
      </w:hyperlink>
      <w:r w:rsidR="00DC35C3" w:rsidRPr="00DE5536">
        <w:rPr>
          <w:rFonts w:ascii="Times New Roman" w:hAnsi="Times New Roman" w:cs="Times New Roman"/>
        </w:rPr>
        <w:t xml:space="preserve">. </w:t>
      </w:r>
    </w:p>
    <w:sectPr w:rsidR="007D4B74" w:rsidRPr="00DE5536" w:rsidSect="006F525A">
      <w:pgSz w:w="12240" w:h="15840"/>
      <w:pgMar w:top="576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15CC"/>
    <w:multiLevelType w:val="hybridMultilevel"/>
    <w:tmpl w:val="84CC010A"/>
    <w:lvl w:ilvl="0" w:tplc="ADF29F8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36C6"/>
    <w:multiLevelType w:val="hybridMultilevel"/>
    <w:tmpl w:val="1434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A407B"/>
    <w:multiLevelType w:val="hybridMultilevel"/>
    <w:tmpl w:val="6854ED8C"/>
    <w:lvl w:ilvl="0" w:tplc="1B9ED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DD8"/>
    <w:rsid w:val="00020870"/>
    <w:rsid w:val="00030799"/>
    <w:rsid w:val="000B421E"/>
    <w:rsid w:val="00100269"/>
    <w:rsid w:val="001362C0"/>
    <w:rsid w:val="001A3317"/>
    <w:rsid w:val="001B3E54"/>
    <w:rsid w:val="001C2C88"/>
    <w:rsid w:val="001E2DD8"/>
    <w:rsid w:val="002073E8"/>
    <w:rsid w:val="00211287"/>
    <w:rsid w:val="00322D9F"/>
    <w:rsid w:val="00391102"/>
    <w:rsid w:val="003E423C"/>
    <w:rsid w:val="003E4BED"/>
    <w:rsid w:val="00410F53"/>
    <w:rsid w:val="004C4266"/>
    <w:rsid w:val="00597986"/>
    <w:rsid w:val="005A0612"/>
    <w:rsid w:val="005C596A"/>
    <w:rsid w:val="005E7DD0"/>
    <w:rsid w:val="0065045E"/>
    <w:rsid w:val="00664C2D"/>
    <w:rsid w:val="00670543"/>
    <w:rsid w:val="00697FDD"/>
    <w:rsid w:val="006E4698"/>
    <w:rsid w:val="006E50FF"/>
    <w:rsid w:val="006F525A"/>
    <w:rsid w:val="00733873"/>
    <w:rsid w:val="00735502"/>
    <w:rsid w:val="007508B6"/>
    <w:rsid w:val="007954E9"/>
    <w:rsid w:val="007C365A"/>
    <w:rsid w:val="007D4B74"/>
    <w:rsid w:val="007D6379"/>
    <w:rsid w:val="00852C01"/>
    <w:rsid w:val="00855678"/>
    <w:rsid w:val="009267A6"/>
    <w:rsid w:val="00970920"/>
    <w:rsid w:val="009711B8"/>
    <w:rsid w:val="009C1B04"/>
    <w:rsid w:val="00A21938"/>
    <w:rsid w:val="00A236D5"/>
    <w:rsid w:val="00A57A01"/>
    <w:rsid w:val="00AB646C"/>
    <w:rsid w:val="00AC33F4"/>
    <w:rsid w:val="00AE0ABC"/>
    <w:rsid w:val="00AE4B71"/>
    <w:rsid w:val="00B54F4D"/>
    <w:rsid w:val="00B6703E"/>
    <w:rsid w:val="00B714FD"/>
    <w:rsid w:val="00B828FC"/>
    <w:rsid w:val="00BA64DE"/>
    <w:rsid w:val="00BC7232"/>
    <w:rsid w:val="00BD265F"/>
    <w:rsid w:val="00BD6C56"/>
    <w:rsid w:val="00C524D9"/>
    <w:rsid w:val="00C72421"/>
    <w:rsid w:val="00C931F2"/>
    <w:rsid w:val="00CB0673"/>
    <w:rsid w:val="00CE355D"/>
    <w:rsid w:val="00D04188"/>
    <w:rsid w:val="00D20704"/>
    <w:rsid w:val="00D64F8B"/>
    <w:rsid w:val="00DA028B"/>
    <w:rsid w:val="00DC35C3"/>
    <w:rsid w:val="00DE5536"/>
    <w:rsid w:val="00E43C6F"/>
    <w:rsid w:val="00E671CE"/>
    <w:rsid w:val="00E843AF"/>
    <w:rsid w:val="00ED00FD"/>
    <w:rsid w:val="00EE71BB"/>
    <w:rsid w:val="00F03618"/>
    <w:rsid w:val="00F10BFB"/>
    <w:rsid w:val="00F15A5F"/>
    <w:rsid w:val="00F165DA"/>
    <w:rsid w:val="00F857AE"/>
    <w:rsid w:val="00FC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85DE6B"/>
  <w15:docId w15:val="{0D188649-9C5F-E448-B403-FEB7C06B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67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6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69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35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4B7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7954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or@patapsc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patapsco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</dc:creator>
  <cp:lastModifiedBy>Microsoft Office User</cp:lastModifiedBy>
  <cp:revision>16</cp:revision>
  <cp:lastPrinted>2021-04-13T14:41:00Z</cp:lastPrinted>
  <dcterms:created xsi:type="dcterms:W3CDTF">2021-04-15T20:07:00Z</dcterms:created>
  <dcterms:modified xsi:type="dcterms:W3CDTF">2021-04-16T14:01:00Z</dcterms:modified>
</cp:coreProperties>
</file>